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F0CA" w14:textId="77777777" w:rsidR="000C29EB" w:rsidRPr="00E316A0" w:rsidRDefault="000C29EB" w:rsidP="00F00725">
      <w:pPr>
        <w:pStyle w:val="NormalWeb"/>
        <w:shd w:val="clear" w:color="auto" w:fill="FFFFFF"/>
        <w:spacing w:before="0" w:beforeAutospacing="0" w:after="0" w:afterAutospacing="0"/>
        <w:rPr>
          <w:color w:val="333333"/>
          <w:sz w:val="28"/>
          <w:szCs w:val="28"/>
          <w:lang w:val="ro-MD"/>
        </w:rPr>
      </w:pPr>
    </w:p>
    <w:p w14:paraId="553B571D" w14:textId="77777777" w:rsidR="009250F0" w:rsidRPr="00F00725" w:rsidRDefault="009250F0" w:rsidP="00F00725">
      <w:pPr>
        <w:pStyle w:val="NormalWeb"/>
        <w:shd w:val="clear" w:color="auto" w:fill="FFFFFF"/>
        <w:spacing w:before="0" w:beforeAutospacing="0" w:after="0" w:afterAutospacing="0"/>
        <w:rPr>
          <w:color w:val="333333"/>
          <w:sz w:val="28"/>
          <w:szCs w:val="28"/>
          <w:lang w:val="ro-RO"/>
        </w:rPr>
      </w:pPr>
    </w:p>
    <w:p w14:paraId="673A2602" w14:textId="360075BE" w:rsidR="00F36F63" w:rsidRDefault="00A831BD" w:rsidP="00F00725">
      <w:pPr>
        <w:pStyle w:val="NormalWeb"/>
        <w:shd w:val="clear" w:color="auto" w:fill="FFFFFF"/>
        <w:spacing w:before="0" w:beforeAutospacing="0" w:after="0" w:afterAutospacing="0"/>
        <w:jc w:val="center"/>
        <w:rPr>
          <w:b/>
          <w:bCs/>
          <w:color w:val="333333"/>
          <w:sz w:val="28"/>
          <w:szCs w:val="28"/>
          <w:shd w:val="clear" w:color="auto" w:fill="FFFFFF"/>
          <w:lang w:val="ro-RO"/>
        </w:rPr>
      </w:pPr>
      <w:r w:rsidRPr="00F00725">
        <w:rPr>
          <w:b/>
          <w:bCs/>
          <w:color w:val="333333"/>
          <w:sz w:val="28"/>
          <w:szCs w:val="28"/>
          <w:shd w:val="clear" w:color="auto" w:fill="FFFFFF"/>
          <w:lang w:val="ro-RO"/>
        </w:rPr>
        <w:t>COMUNICAT DE PRESĂ</w:t>
      </w:r>
    </w:p>
    <w:p w14:paraId="02E669FF" w14:textId="7EF5FA11" w:rsidR="002E6CCD" w:rsidRPr="00F00725" w:rsidRDefault="002E6CCD" w:rsidP="00F00725">
      <w:pPr>
        <w:pStyle w:val="NormalWeb"/>
        <w:shd w:val="clear" w:color="auto" w:fill="FFFFFF"/>
        <w:spacing w:before="0" w:beforeAutospacing="0" w:after="0" w:afterAutospacing="0"/>
        <w:jc w:val="center"/>
        <w:rPr>
          <w:b/>
          <w:bCs/>
          <w:color w:val="333333"/>
          <w:sz w:val="28"/>
          <w:szCs w:val="28"/>
          <w:shd w:val="clear" w:color="auto" w:fill="FFFFFF"/>
          <w:lang w:val="ro-RO"/>
        </w:rPr>
      </w:pPr>
      <w:r>
        <w:rPr>
          <w:b/>
          <w:bCs/>
          <w:color w:val="333333"/>
          <w:sz w:val="28"/>
          <w:szCs w:val="28"/>
          <w:shd w:val="clear" w:color="auto" w:fill="FFFFFF"/>
          <w:lang w:val="ro-RO"/>
        </w:rPr>
        <w:t>Finalizare proiect</w:t>
      </w:r>
    </w:p>
    <w:p w14:paraId="3B92FEB0" w14:textId="3EBCDEA2" w:rsidR="00F36F63" w:rsidRPr="00F00725" w:rsidRDefault="00F36F63" w:rsidP="00F00725">
      <w:pPr>
        <w:pStyle w:val="NormalWeb"/>
        <w:shd w:val="clear" w:color="auto" w:fill="FFFFFF"/>
        <w:spacing w:before="0" w:beforeAutospacing="0" w:after="0" w:afterAutospacing="0"/>
        <w:jc w:val="center"/>
        <w:rPr>
          <w:b/>
          <w:bCs/>
          <w:color w:val="2F5496" w:themeColor="accent1" w:themeShade="BF"/>
          <w:sz w:val="28"/>
          <w:szCs w:val="28"/>
          <w:shd w:val="clear" w:color="auto" w:fill="FFFFFF"/>
          <w:lang w:val="ro-RO"/>
        </w:rPr>
      </w:pPr>
      <w:r w:rsidRPr="00F00725">
        <w:rPr>
          <w:color w:val="2F5496" w:themeColor="accent1" w:themeShade="BF"/>
          <w:sz w:val="28"/>
          <w:szCs w:val="28"/>
          <w:lang w:val="ro-RO"/>
        </w:rPr>
        <w:t>„PNRR:</w:t>
      </w:r>
      <w:r w:rsidRPr="00F00725">
        <w:rPr>
          <w:color w:val="2F5496" w:themeColor="accent1" w:themeShade="BF"/>
          <w:spacing w:val="-5"/>
          <w:sz w:val="28"/>
          <w:szCs w:val="28"/>
          <w:lang w:val="ro-RO"/>
        </w:rPr>
        <w:t xml:space="preserve"> </w:t>
      </w:r>
      <w:r w:rsidRPr="00F00725">
        <w:rPr>
          <w:color w:val="2F5496" w:themeColor="accent1" w:themeShade="BF"/>
          <w:sz w:val="28"/>
          <w:szCs w:val="28"/>
          <w:lang w:val="ro-RO"/>
        </w:rPr>
        <w:t>Fonduri</w:t>
      </w:r>
      <w:r w:rsidRPr="00F00725">
        <w:rPr>
          <w:color w:val="2F5496" w:themeColor="accent1" w:themeShade="BF"/>
          <w:spacing w:val="-1"/>
          <w:sz w:val="28"/>
          <w:szCs w:val="28"/>
          <w:lang w:val="ro-RO"/>
        </w:rPr>
        <w:t xml:space="preserve"> </w:t>
      </w:r>
      <w:r w:rsidRPr="00F00725">
        <w:rPr>
          <w:color w:val="2F5496" w:themeColor="accent1" w:themeShade="BF"/>
          <w:sz w:val="28"/>
          <w:szCs w:val="28"/>
          <w:lang w:val="ro-RO"/>
        </w:rPr>
        <w:t>pentru</w:t>
      </w:r>
      <w:r w:rsidRPr="00F00725">
        <w:rPr>
          <w:color w:val="2F5496" w:themeColor="accent1" w:themeShade="BF"/>
          <w:spacing w:val="-3"/>
          <w:sz w:val="28"/>
          <w:szCs w:val="28"/>
          <w:lang w:val="ro-RO"/>
        </w:rPr>
        <w:t xml:space="preserve"> </w:t>
      </w:r>
      <w:r w:rsidRPr="00F00725">
        <w:rPr>
          <w:color w:val="2F5496" w:themeColor="accent1" w:themeShade="BF"/>
          <w:sz w:val="28"/>
          <w:szCs w:val="28"/>
          <w:lang w:val="ro-RO"/>
        </w:rPr>
        <w:t>România</w:t>
      </w:r>
      <w:r w:rsidRPr="00F00725">
        <w:rPr>
          <w:color w:val="2F5496" w:themeColor="accent1" w:themeShade="BF"/>
          <w:spacing w:val="-6"/>
          <w:sz w:val="28"/>
          <w:szCs w:val="28"/>
          <w:lang w:val="ro-RO"/>
        </w:rPr>
        <w:t xml:space="preserve"> </w:t>
      </w:r>
      <w:r w:rsidRPr="00F00725">
        <w:rPr>
          <w:color w:val="2F5496" w:themeColor="accent1" w:themeShade="BF"/>
          <w:sz w:val="28"/>
          <w:szCs w:val="28"/>
          <w:lang w:val="ro-RO"/>
        </w:rPr>
        <w:t>modernă</w:t>
      </w:r>
      <w:r w:rsidRPr="00F00725">
        <w:rPr>
          <w:color w:val="2F5496" w:themeColor="accent1" w:themeShade="BF"/>
          <w:spacing w:val="-1"/>
          <w:sz w:val="28"/>
          <w:szCs w:val="28"/>
          <w:lang w:val="ro-RO"/>
        </w:rPr>
        <w:t xml:space="preserve"> </w:t>
      </w:r>
      <w:r w:rsidRPr="00F00725">
        <w:rPr>
          <w:color w:val="2F5496" w:themeColor="accent1" w:themeShade="BF"/>
          <w:sz w:val="28"/>
          <w:szCs w:val="28"/>
          <w:lang w:val="ro-RO"/>
        </w:rPr>
        <w:t>și</w:t>
      </w:r>
      <w:r w:rsidRPr="00F00725">
        <w:rPr>
          <w:color w:val="2F5496" w:themeColor="accent1" w:themeShade="BF"/>
          <w:spacing w:val="-2"/>
          <w:sz w:val="28"/>
          <w:szCs w:val="28"/>
          <w:lang w:val="ro-RO"/>
        </w:rPr>
        <w:t xml:space="preserve"> </w:t>
      </w:r>
      <w:r w:rsidRPr="00F00725">
        <w:rPr>
          <w:color w:val="2F5496" w:themeColor="accent1" w:themeShade="BF"/>
          <w:sz w:val="28"/>
          <w:szCs w:val="28"/>
          <w:lang w:val="ro-RO"/>
        </w:rPr>
        <w:t>reformată!”</w:t>
      </w:r>
    </w:p>
    <w:p w14:paraId="174E984C" w14:textId="77777777" w:rsidR="00F36F63" w:rsidRDefault="00F36F63" w:rsidP="00F00725">
      <w:pPr>
        <w:pStyle w:val="NormalWeb"/>
        <w:shd w:val="clear" w:color="auto" w:fill="FFFFFF"/>
        <w:spacing w:before="0" w:beforeAutospacing="0" w:after="0" w:afterAutospacing="0"/>
        <w:rPr>
          <w:b/>
          <w:bCs/>
          <w:color w:val="333333"/>
          <w:sz w:val="28"/>
          <w:szCs w:val="28"/>
          <w:shd w:val="clear" w:color="auto" w:fill="FFFFFF"/>
          <w:lang w:val="ro-RO"/>
        </w:rPr>
      </w:pPr>
    </w:p>
    <w:p w14:paraId="2022FE5D" w14:textId="77777777" w:rsidR="009250F0" w:rsidRPr="00F00725" w:rsidRDefault="009250F0" w:rsidP="00F00725">
      <w:pPr>
        <w:pStyle w:val="NormalWeb"/>
        <w:shd w:val="clear" w:color="auto" w:fill="FFFFFF"/>
        <w:spacing w:before="0" w:beforeAutospacing="0" w:after="0" w:afterAutospacing="0"/>
        <w:rPr>
          <w:b/>
          <w:bCs/>
          <w:color w:val="333333"/>
          <w:sz w:val="28"/>
          <w:szCs w:val="28"/>
          <w:shd w:val="clear" w:color="auto" w:fill="FFFFFF"/>
          <w:lang w:val="ro-RO"/>
        </w:rPr>
      </w:pPr>
    </w:p>
    <w:p w14:paraId="07606826" w14:textId="77777777" w:rsidR="00C16959" w:rsidRPr="00F00725" w:rsidRDefault="00C16959" w:rsidP="00F00725">
      <w:pPr>
        <w:pStyle w:val="NormalWeb"/>
        <w:shd w:val="clear" w:color="auto" w:fill="FFFFFF"/>
        <w:spacing w:before="0" w:beforeAutospacing="0" w:after="0" w:afterAutospacing="0"/>
        <w:rPr>
          <w:b/>
          <w:bCs/>
          <w:color w:val="333333"/>
          <w:sz w:val="28"/>
          <w:szCs w:val="28"/>
          <w:shd w:val="clear" w:color="auto" w:fill="FFFFFF"/>
          <w:lang w:val="ro-RO"/>
        </w:rPr>
      </w:pPr>
    </w:p>
    <w:p w14:paraId="4867A6AB" w14:textId="5F695E12" w:rsidR="00730910" w:rsidRPr="00CF0551" w:rsidRDefault="00524767" w:rsidP="00F00725">
      <w:pPr>
        <w:pStyle w:val="NormalWeb"/>
        <w:shd w:val="clear" w:color="auto" w:fill="FFFFFF"/>
        <w:spacing w:before="0" w:beforeAutospacing="0" w:after="0" w:afterAutospacing="0"/>
        <w:ind w:firstLine="720"/>
        <w:jc w:val="both"/>
        <w:rPr>
          <w:b/>
          <w:bCs/>
          <w:color w:val="000000" w:themeColor="text1"/>
          <w:sz w:val="28"/>
          <w:szCs w:val="28"/>
          <w:shd w:val="clear" w:color="auto" w:fill="FFFFFF"/>
          <w:lang w:val="ro-MD"/>
        </w:rPr>
      </w:pPr>
      <w:r w:rsidRPr="00CF0551">
        <w:rPr>
          <w:b/>
          <w:bCs/>
          <w:color w:val="000000" w:themeColor="text1"/>
          <w:sz w:val="28"/>
          <w:szCs w:val="28"/>
          <w:shd w:val="clear" w:color="auto" w:fill="FFFFFF"/>
          <w:lang w:val="ro-RO"/>
        </w:rPr>
        <w:t xml:space="preserve">Școala Gimnazială </w:t>
      </w:r>
      <w:r w:rsidR="00E316A0" w:rsidRPr="00CF0551">
        <w:rPr>
          <w:b/>
          <w:bCs/>
          <w:color w:val="000000" w:themeColor="text1"/>
          <w:sz w:val="28"/>
          <w:szCs w:val="28"/>
          <w:shd w:val="clear" w:color="auto" w:fill="FFFFFF"/>
          <w:lang w:val="ro-RO"/>
        </w:rPr>
        <w:t>„</w:t>
      </w:r>
      <w:r w:rsidR="00E316A0" w:rsidRPr="00CF0551">
        <w:rPr>
          <w:b/>
          <w:bCs/>
          <w:color w:val="000000" w:themeColor="text1"/>
          <w:sz w:val="28"/>
          <w:szCs w:val="28"/>
          <w:shd w:val="clear" w:color="auto" w:fill="FFFFFF"/>
          <w:lang w:val="ro-MD"/>
        </w:rPr>
        <w:t>Grigore Moisil</w:t>
      </w:r>
      <w:r w:rsidR="00E316A0" w:rsidRPr="00CF0551">
        <w:rPr>
          <w:b/>
          <w:bCs/>
          <w:color w:val="000000" w:themeColor="text1"/>
          <w:sz w:val="28"/>
          <w:szCs w:val="28"/>
          <w:shd w:val="clear" w:color="auto" w:fill="FFFFFF"/>
          <w:lang w:val="ro-RO"/>
        </w:rPr>
        <w:t>” Ulmeni</w:t>
      </w:r>
      <w:r w:rsidR="00730910" w:rsidRPr="00CF0551">
        <w:rPr>
          <w:b/>
          <w:bCs/>
          <w:color w:val="000000" w:themeColor="text1"/>
          <w:sz w:val="28"/>
          <w:szCs w:val="28"/>
          <w:shd w:val="clear" w:color="auto" w:fill="FFFFFF"/>
          <w:lang w:val="ro-RO"/>
        </w:rPr>
        <w:t xml:space="preserve">, Județul Călărași, </w:t>
      </w:r>
      <w:r w:rsidR="002E6CCD" w:rsidRPr="00CF0551">
        <w:rPr>
          <w:b/>
          <w:bCs/>
          <w:color w:val="000000" w:themeColor="text1"/>
          <w:sz w:val="28"/>
          <w:szCs w:val="28"/>
          <w:shd w:val="clear" w:color="auto" w:fill="FFFFFF"/>
          <w:lang w:val="ro-RO"/>
        </w:rPr>
        <w:t xml:space="preserve">finalizeaza </w:t>
      </w:r>
      <w:r w:rsidR="00730910" w:rsidRPr="00CF0551">
        <w:rPr>
          <w:b/>
          <w:bCs/>
          <w:color w:val="000000" w:themeColor="text1"/>
          <w:sz w:val="28"/>
          <w:szCs w:val="28"/>
          <w:shd w:val="clear" w:color="auto" w:fill="FFFFFF"/>
          <w:lang w:val="ro-RO"/>
        </w:rPr>
        <w:t xml:space="preserve">proiectul cu titlul </w:t>
      </w:r>
      <w:r w:rsidR="00E316A0" w:rsidRPr="00CF0551">
        <w:rPr>
          <w:b/>
          <w:bCs/>
          <w:color w:val="000000" w:themeColor="text1"/>
          <w:sz w:val="28"/>
          <w:szCs w:val="28"/>
          <w:shd w:val="clear" w:color="auto" w:fill="FFFFFF"/>
          <w:lang w:val="ro-RO"/>
        </w:rPr>
        <w:t>Reducerea abandonului școlar în cadrul SCOLII GIMNAZIALE „GRIGORE MOISIL” Ulmeni</w:t>
      </w:r>
      <w:r w:rsidR="00730910" w:rsidRPr="00CF0551">
        <w:rPr>
          <w:b/>
          <w:bCs/>
          <w:color w:val="000000" w:themeColor="text1"/>
          <w:sz w:val="28"/>
          <w:szCs w:val="28"/>
          <w:shd w:val="clear" w:color="auto" w:fill="FFFFFF"/>
          <w:lang w:val="ro-MD"/>
        </w:rPr>
        <w:t xml:space="preserve">, cod proiect </w:t>
      </w:r>
      <w:r w:rsidR="00E316A0" w:rsidRPr="00CF0551">
        <w:rPr>
          <w:b/>
          <w:bCs/>
          <w:color w:val="000000" w:themeColor="text1"/>
          <w:sz w:val="28"/>
          <w:szCs w:val="28"/>
          <w:shd w:val="clear" w:color="auto" w:fill="FFFFFF"/>
          <w:lang w:val="ro-RO"/>
        </w:rPr>
        <w:t>F-PNRAS-2-2-2023-0091</w:t>
      </w:r>
      <w:r w:rsidR="00730910" w:rsidRPr="00CF0551">
        <w:rPr>
          <w:b/>
          <w:bCs/>
          <w:color w:val="000000" w:themeColor="text1"/>
          <w:sz w:val="28"/>
          <w:szCs w:val="28"/>
          <w:shd w:val="clear" w:color="auto" w:fill="FFFFFF"/>
          <w:lang w:val="ro-MD"/>
        </w:rPr>
        <w:t>, din cadrul PLANULUI NAȚIONAL DE REDRESARE ȘI REZILIENȚĂ, COMPONENTA 15 Educație, INVESTIȚIA I4. Sprijinirea unităților de învățământ cu risc ridicat de abandon școlar, Programul Național pentru Reducerea Abandonului Școlar (PNRAS), SCHEMA DE GRANTURI PNRAS RUNDA a II-a</w:t>
      </w:r>
      <w:r w:rsidRPr="00CF0551">
        <w:rPr>
          <w:b/>
          <w:bCs/>
          <w:color w:val="000000" w:themeColor="text1"/>
          <w:sz w:val="28"/>
          <w:szCs w:val="28"/>
          <w:shd w:val="clear" w:color="auto" w:fill="FFFFFF"/>
          <w:lang w:val="ro-MD"/>
        </w:rPr>
        <w:t xml:space="preserve"> Seria 2</w:t>
      </w:r>
      <w:r w:rsidR="00730910" w:rsidRPr="00CF0551">
        <w:rPr>
          <w:b/>
          <w:bCs/>
          <w:color w:val="000000" w:themeColor="text1"/>
          <w:sz w:val="28"/>
          <w:szCs w:val="28"/>
          <w:shd w:val="clear" w:color="auto" w:fill="FFFFFF"/>
          <w:lang w:val="ro-MD"/>
        </w:rPr>
        <w:t>.</w:t>
      </w:r>
    </w:p>
    <w:p w14:paraId="1564DC82" w14:textId="57329437" w:rsidR="002E6CCD" w:rsidRPr="00CF0551" w:rsidRDefault="002E6CCD" w:rsidP="00F00725">
      <w:pPr>
        <w:pStyle w:val="NormalWeb"/>
        <w:shd w:val="clear" w:color="auto" w:fill="FFFFFF"/>
        <w:spacing w:before="0" w:beforeAutospacing="0" w:after="0" w:afterAutospacing="0"/>
        <w:ind w:firstLine="720"/>
        <w:jc w:val="both"/>
        <w:rPr>
          <w:b/>
          <w:bCs/>
          <w:color w:val="000000" w:themeColor="text1"/>
          <w:sz w:val="28"/>
          <w:szCs w:val="28"/>
          <w:shd w:val="clear" w:color="auto" w:fill="FFFFFF"/>
          <w:lang w:val="ro-RO"/>
        </w:rPr>
      </w:pPr>
      <w:r w:rsidRPr="00CF0551">
        <w:rPr>
          <w:b/>
          <w:bCs/>
          <w:color w:val="000000" w:themeColor="text1"/>
          <w:sz w:val="28"/>
          <w:szCs w:val="28"/>
          <w:shd w:val="clear" w:color="auto" w:fill="FFFFFF"/>
          <w:lang w:val="ro-RO"/>
        </w:rPr>
        <w:t xml:space="preserve">Proiectul a avut </w:t>
      </w:r>
      <w:r w:rsidR="006873CD" w:rsidRPr="00CF0551">
        <w:rPr>
          <w:b/>
          <w:bCs/>
          <w:color w:val="000000" w:themeColor="text1"/>
          <w:sz w:val="28"/>
          <w:szCs w:val="28"/>
          <w:shd w:val="clear" w:color="auto" w:fill="FFFFFF"/>
          <w:lang w:val="ro-RO"/>
        </w:rPr>
        <w:t xml:space="preserve">ca </w:t>
      </w:r>
      <w:r w:rsidRPr="00CF0551">
        <w:rPr>
          <w:b/>
          <w:bCs/>
          <w:color w:val="000000" w:themeColor="text1"/>
          <w:sz w:val="28"/>
          <w:szCs w:val="28"/>
          <w:shd w:val="clear" w:color="auto" w:fill="FFFFFF"/>
          <w:lang w:val="ro-RO"/>
        </w:rPr>
        <w:t>durata de implementare perioada 01.09.2024 – 31.08.2026.</w:t>
      </w:r>
    </w:p>
    <w:p w14:paraId="5D016C9E" w14:textId="4A781D52" w:rsidR="00E93072" w:rsidRPr="00CF0551" w:rsidRDefault="00E93072" w:rsidP="00F00725">
      <w:pPr>
        <w:pStyle w:val="NormalWeb"/>
        <w:shd w:val="clear" w:color="auto" w:fill="FFFFFF"/>
        <w:spacing w:before="0" w:beforeAutospacing="0" w:after="0" w:afterAutospacing="0"/>
        <w:ind w:firstLine="720"/>
        <w:jc w:val="both"/>
        <w:rPr>
          <w:color w:val="000000" w:themeColor="text1"/>
          <w:sz w:val="28"/>
          <w:szCs w:val="28"/>
          <w:shd w:val="clear" w:color="auto" w:fill="FFFFFF"/>
          <w:lang w:val="ro-MD"/>
        </w:rPr>
      </w:pPr>
      <w:r w:rsidRPr="00CF0551">
        <w:rPr>
          <w:b/>
          <w:bCs/>
          <w:color w:val="000000" w:themeColor="text1"/>
          <w:sz w:val="28"/>
          <w:szCs w:val="28"/>
          <w:shd w:val="clear" w:color="auto" w:fill="FFFFFF"/>
          <w:lang w:val="ro-MD"/>
        </w:rPr>
        <w:t>Obiectivul general</w:t>
      </w:r>
      <w:r w:rsidRPr="00CF0551">
        <w:rPr>
          <w:color w:val="000000" w:themeColor="text1"/>
          <w:sz w:val="28"/>
          <w:szCs w:val="28"/>
          <w:shd w:val="clear" w:color="auto" w:fill="FFFFFF"/>
          <w:lang w:val="ro-MD"/>
        </w:rPr>
        <w:t xml:space="preserve"> </w:t>
      </w:r>
      <w:r w:rsidR="00524767" w:rsidRPr="00CF0551">
        <w:rPr>
          <w:color w:val="000000" w:themeColor="text1"/>
          <w:sz w:val="28"/>
          <w:szCs w:val="28"/>
          <w:shd w:val="clear" w:color="auto" w:fill="FFFFFF"/>
          <w:lang w:val="ro-MD"/>
        </w:rPr>
        <w:t xml:space="preserve">al proiectului </w:t>
      </w:r>
      <w:r w:rsidR="0080105E" w:rsidRPr="00CF0551">
        <w:rPr>
          <w:color w:val="000000" w:themeColor="text1"/>
          <w:sz w:val="28"/>
          <w:szCs w:val="28"/>
          <w:shd w:val="clear" w:color="auto" w:fill="FFFFFF"/>
          <w:lang w:val="ro-MD"/>
        </w:rPr>
        <w:t xml:space="preserve">îl constituie reducerea riscului de abandon școlar al elevilor din cadrul Scolii Gimnaziale </w:t>
      </w:r>
      <w:r w:rsidR="0080105E" w:rsidRPr="00CF0551">
        <w:rPr>
          <w:color w:val="000000" w:themeColor="text1"/>
          <w:sz w:val="28"/>
          <w:szCs w:val="28"/>
          <w:shd w:val="clear" w:color="auto" w:fill="FFFFFF"/>
          <w:lang w:val="it-CH"/>
        </w:rPr>
        <w:t>“</w:t>
      </w:r>
      <w:r w:rsidR="0080105E" w:rsidRPr="00CF0551">
        <w:rPr>
          <w:color w:val="000000" w:themeColor="text1"/>
          <w:sz w:val="28"/>
          <w:szCs w:val="28"/>
          <w:shd w:val="clear" w:color="auto" w:fill="FFFFFF"/>
          <w:lang w:val="ro-MD"/>
        </w:rPr>
        <w:t>Grigore Moisil” Ulmeni</w:t>
      </w:r>
      <w:r w:rsidR="00524767" w:rsidRPr="00CF0551">
        <w:rPr>
          <w:color w:val="000000" w:themeColor="text1"/>
          <w:sz w:val="28"/>
          <w:szCs w:val="28"/>
          <w:shd w:val="clear" w:color="auto" w:fill="FFFFFF"/>
          <w:lang w:val="ro-MD"/>
        </w:rPr>
        <w:t>.</w:t>
      </w:r>
    </w:p>
    <w:p w14:paraId="09EF4A0A" w14:textId="20C1150B" w:rsidR="00730910" w:rsidRPr="00CF0551" w:rsidRDefault="00730910" w:rsidP="00F00725">
      <w:pPr>
        <w:pStyle w:val="NormalWeb"/>
        <w:shd w:val="clear" w:color="auto" w:fill="FFFFFF"/>
        <w:spacing w:before="0" w:beforeAutospacing="0" w:after="0" w:afterAutospacing="0"/>
        <w:jc w:val="both"/>
        <w:rPr>
          <w:color w:val="000000" w:themeColor="text1"/>
          <w:sz w:val="28"/>
          <w:szCs w:val="28"/>
          <w:shd w:val="clear" w:color="auto" w:fill="FFFFFF"/>
          <w:lang w:val="ro-MD"/>
        </w:rPr>
      </w:pPr>
      <w:r w:rsidRPr="00CF0551">
        <w:rPr>
          <w:color w:val="000000" w:themeColor="text1"/>
          <w:sz w:val="28"/>
          <w:szCs w:val="28"/>
          <w:shd w:val="clear" w:color="auto" w:fill="FFFFFF"/>
          <w:lang w:val="ro-MD"/>
        </w:rPr>
        <w:tab/>
      </w:r>
      <w:r w:rsidRPr="00CF0551">
        <w:rPr>
          <w:b/>
          <w:bCs/>
          <w:color w:val="000000" w:themeColor="text1"/>
          <w:sz w:val="28"/>
          <w:szCs w:val="28"/>
          <w:shd w:val="clear" w:color="auto" w:fill="FFFFFF"/>
          <w:lang w:val="ro-MD"/>
        </w:rPr>
        <w:t xml:space="preserve">Obiectivele </w:t>
      </w:r>
      <w:r w:rsidR="00E93072" w:rsidRPr="00CF0551">
        <w:rPr>
          <w:b/>
          <w:bCs/>
          <w:color w:val="000000" w:themeColor="text1"/>
          <w:sz w:val="28"/>
          <w:szCs w:val="28"/>
          <w:shd w:val="clear" w:color="auto" w:fill="FFFFFF"/>
          <w:lang w:val="ro-MD"/>
        </w:rPr>
        <w:t>specifice</w:t>
      </w:r>
      <w:r w:rsidRPr="00CF0551">
        <w:rPr>
          <w:color w:val="000000" w:themeColor="text1"/>
          <w:sz w:val="28"/>
          <w:szCs w:val="28"/>
          <w:shd w:val="clear" w:color="auto" w:fill="FFFFFF"/>
          <w:lang w:val="ro-MD"/>
        </w:rPr>
        <w:t xml:space="preserve"> pentru această perioadă sunt :</w:t>
      </w:r>
    </w:p>
    <w:p w14:paraId="563CB03E" w14:textId="3E1E98B2" w:rsidR="00730910" w:rsidRPr="00CF0551" w:rsidRDefault="00524767" w:rsidP="00524767">
      <w:pPr>
        <w:pStyle w:val="NormalWeb"/>
        <w:shd w:val="clear" w:color="auto" w:fill="FFFFFF"/>
        <w:spacing w:before="0" w:beforeAutospacing="0" w:after="0" w:afterAutospacing="0"/>
        <w:ind w:left="426" w:hanging="426"/>
        <w:jc w:val="both"/>
        <w:rPr>
          <w:color w:val="000000" w:themeColor="text1"/>
          <w:sz w:val="28"/>
          <w:szCs w:val="28"/>
          <w:shd w:val="clear" w:color="auto" w:fill="FFFFFF"/>
          <w:lang w:val="ro-MD"/>
        </w:rPr>
      </w:pPr>
      <w:r w:rsidRPr="00CF0551">
        <w:rPr>
          <w:b/>
          <w:bCs/>
          <w:color w:val="000000" w:themeColor="text1"/>
          <w:sz w:val="28"/>
          <w:szCs w:val="28"/>
          <w:shd w:val="clear" w:color="auto" w:fill="FFFFFF"/>
          <w:lang w:val="ro-MD"/>
        </w:rPr>
        <w:t xml:space="preserve">      </w:t>
      </w:r>
      <w:r w:rsidR="00F71319" w:rsidRPr="00CF0551">
        <w:rPr>
          <w:b/>
          <w:bCs/>
          <w:color w:val="000000" w:themeColor="text1"/>
          <w:sz w:val="28"/>
          <w:szCs w:val="28"/>
          <w:shd w:val="clear" w:color="auto" w:fill="FFFFFF"/>
          <w:lang w:val="ro-MD"/>
        </w:rPr>
        <w:t xml:space="preserve">O1 </w:t>
      </w:r>
      <w:r w:rsidR="00F71319" w:rsidRPr="00CF0551">
        <w:rPr>
          <w:color w:val="000000" w:themeColor="text1"/>
          <w:sz w:val="28"/>
          <w:szCs w:val="28"/>
          <w:shd w:val="clear" w:color="auto" w:fill="FFFFFF"/>
          <w:lang w:val="ro-MD"/>
        </w:rPr>
        <w:t xml:space="preserve">: </w:t>
      </w:r>
      <w:r w:rsidR="00E316A0" w:rsidRPr="00CF0551">
        <w:rPr>
          <w:color w:val="000000" w:themeColor="text1"/>
          <w:sz w:val="28"/>
          <w:szCs w:val="28"/>
          <w:shd w:val="clear" w:color="auto" w:fill="FFFFFF"/>
          <w:lang w:val="ro-MD"/>
        </w:rPr>
        <w:t>Creșterea participării active a elevilor în activități extra-curriculare și de consiliere</w:t>
      </w:r>
      <w:r w:rsidR="00730910" w:rsidRPr="00CF0551">
        <w:rPr>
          <w:color w:val="000000" w:themeColor="text1"/>
          <w:sz w:val="28"/>
          <w:szCs w:val="28"/>
          <w:shd w:val="clear" w:color="auto" w:fill="FFFFFF"/>
          <w:lang w:val="ro-MD"/>
        </w:rPr>
        <w:t>;</w:t>
      </w:r>
    </w:p>
    <w:p w14:paraId="0B2AF9FE" w14:textId="3F57744B" w:rsidR="00730910" w:rsidRPr="00CF0551" w:rsidRDefault="00F71319" w:rsidP="00524767">
      <w:pPr>
        <w:pStyle w:val="NormalWeb"/>
        <w:shd w:val="clear" w:color="auto" w:fill="FFFFFF"/>
        <w:spacing w:before="0" w:beforeAutospacing="0" w:after="0" w:afterAutospacing="0"/>
        <w:ind w:left="426" w:hanging="426"/>
        <w:jc w:val="both"/>
        <w:rPr>
          <w:color w:val="000000" w:themeColor="text1"/>
          <w:sz w:val="28"/>
          <w:szCs w:val="28"/>
          <w:shd w:val="clear" w:color="auto" w:fill="FFFFFF"/>
          <w:lang w:val="ro-MD"/>
        </w:rPr>
      </w:pPr>
      <w:r w:rsidRPr="00CF0551">
        <w:rPr>
          <w:color w:val="000000" w:themeColor="text1"/>
          <w:sz w:val="28"/>
          <w:szCs w:val="28"/>
          <w:shd w:val="clear" w:color="auto" w:fill="FFFFFF"/>
          <w:lang w:val="ro-MD"/>
        </w:rPr>
        <w:t xml:space="preserve">      </w:t>
      </w:r>
      <w:r w:rsidRPr="00CF0551">
        <w:rPr>
          <w:b/>
          <w:bCs/>
          <w:color w:val="000000" w:themeColor="text1"/>
          <w:sz w:val="28"/>
          <w:szCs w:val="28"/>
          <w:shd w:val="clear" w:color="auto" w:fill="FFFFFF"/>
          <w:lang w:val="ro-MD"/>
        </w:rPr>
        <w:t>O2</w:t>
      </w:r>
      <w:r w:rsidRPr="00CF0551">
        <w:rPr>
          <w:color w:val="000000" w:themeColor="text1"/>
          <w:sz w:val="28"/>
          <w:szCs w:val="28"/>
          <w:shd w:val="clear" w:color="auto" w:fill="FFFFFF"/>
          <w:lang w:val="ro-MD"/>
        </w:rPr>
        <w:t xml:space="preserve">: </w:t>
      </w:r>
      <w:r w:rsidR="00E316A0" w:rsidRPr="00CF0551">
        <w:rPr>
          <w:color w:val="000000" w:themeColor="text1"/>
          <w:sz w:val="28"/>
          <w:szCs w:val="28"/>
          <w:shd w:val="clear" w:color="auto" w:fill="FFFFFF"/>
          <w:lang w:val="ro-MD"/>
        </w:rPr>
        <w:t>Creșterea numărului de profesori/elevi care utilizează strategii de predare interactive în sala de clasă cu 25%</w:t>
      </w:r>
      <w:r w:rsidR="00730910" w:rsidRPr="00CF0551">
        <w:rPr>
          <w:color w:val="000000" w:themeColor="text1"/>
          <w:sz w:val="28"/>
          <w:szCs w:val="28"/>
          <w:shd w:val="clear" w:color="auto" w:fill="FFFFFF"/>
          <w:lang w:val="ro-MD"/>
        </w:rPr>
        <w:t>;</w:t>
      </w:r>
    </w:p>
    <w:p w14:paraId="3582E7E2" w14:textId="49CD944A" w:rsidR="00730910" w:rsidRPr="00CF0551" w:rsidRDefault="00F71319" w:rsidP="00524767">
      <w:pPr>
        <w:pStyle w:val="NormalWeb"/>
        <w:shd w:val="clear" w:color="auto" w:fill="FFFFFF"/>
        <w:spacing w:before="0" w:beforeAutospacing="0" w:after="0" w:afterAutospacing="0"/>
        <w:ind w:left="426" w:hanging="426"/>
        <w:jc w:val="both"/>
        <w:rPr>
          <w:color w:val="000000" w:themeColor="text1"/>
          <w:sz w:val="28"/>
          <w:szCs w:val="28"/>
          <w:shd w:val="clear" w:color="auto" w:fill="FFFFFF"/>
          <w:lang w:val="ro-MD"/>
        </w:rPr>
      </w:pPr>
      <w:r w:rsidRPr="00CF0551">
        <w:rPr>
          <w:color w:val="000000" w:themeColor="text1"/>
          <w:sz w:val="28"/>
          <w:szCs w:val="28"/>
          <w:shd w:val="clear" w:color="auto" w:fill="FFFFFF"/>
          <w:lang w:val="ro-MD"/>
        </w:rPr>
        <w:t xml:space="preserve">      </w:t>
      </w:r>
      <w:r w:rsidRPr="00CF0551">
        <w:rPr>
          <w:b/>
          <w:bCs/>
          <w:color w:val="000000" w:themeColor="text1"/>
          <w:sz w:val="28"/>
          <w:szCs w:val="28"/>
          <w:shd w:val="clear" w:color="auto" w:fill="FFFFFF"/>
          <w:lang w:val="ro-MD"/>
        </w:rPr>
        <w:t>O3</w:t>
      </w:r>
      <w:r w:rsidRPr="00CF0551">
        <w:rPr>
          <w:color w:val="000000" w:themeColor="text1"/>
          <w:sz w:val="28"/>
          <w:szCs w:val="28"/>
          <w:shd w:val="clear" w:color="auto" w:fill="FFFFFF"/>
          <w:lang w:val="ro-MD"/>
        </w:rPr>
        <w:t xml:space="preserve">: </w:t>
      </w:r>
      <w:r w:rsidR="00E316A0" w:rsidRPr="00CF0551">
        <w:rPr>
          <w:color w:val="000000" w:themeColor="text1"/>
          <w:sz w:val="28"/>
          <w:szCs w:val="28"/>
          <w:shd w:val="clear" w:color="auto" w:fill="FFFFFF"/>
          <w:lang w:val="ro-MD"/>
        </w:rPr>
        <w:t>Crearea unor medii educaționale sigure și moderne, care să conducă la învățarea formală și non-formală</w:t>
      </w:r>
      <w:r w:rsidR="00730910" w:rsidRPr="00CF0551">
        <w:rPr>
          <w:color w:val="000000" w:themeColor="text1"/>
          <w:sz w:val="28"/>
          <w:szCs w:val="28"/>
          <w:shd w:val="clear" w:color="auto" w:fill="FFFFFF"/>
          <w:lang w:val="ro-MD"/>
        </w:rPr>
        <w:t>.</w:t>
      </w:r>
    </w:p>
    <w:p w14:paraId="65CC1B6C" w14:textId="10F6F952" w:rsidR="00730910" w:rsidRPr="00CF0551" w:rsidRDefault="00F71319" w:rsidP="00F00725">
      <w:pPr>
        <w:pStyle w:val="NormalWeb"/>
        <w:shd w:val="clear" w:color="auto" w:fill="FFFFFF"/>
        <w:spacing w:before="0" w:beforeAutospacing="0" w:after="0" w:afterAutospacing="0"/>
        <w:jc w:val="both"/>
        <w:rPr>
          <w:color w:val="000000" w:themeColor="text1"/>
          <w:sz w:val="28"/>
          <w:szCs w:val="28"/>
          <w:shd w:val="clear" w:color="auto" w:fill="FFFFFF"/>
          <w:lang w:val="ro-RO"/>
        </w:rPr>
      </w:pPr>
      <w:r w:rsidRPr="00CF0551">
        <w:rPr>
          <w:color w:val="000000" w:themeColor="text1"/>
          <w:sz w:val="28"/>
          <w:szCs w:val="28"/>
          <w:shd w:val="clear" w:color="auto" w:fill="FFFFFF"/>
          <w:lang w:val="ro-MD"/>
        </w:rPr>
        <w:t xml:space="preserve">      </w:t>
      </w:r>
      <w:r w:rsidR="00E93072" w:rsidRPr="00CF0551">
        <w:rPr>
          <w:color w:val="000000" w:themeColor="text1"/>
          <w:sz w:val="28"/>
          <w:szCs w:val="28"/>
          <w:shd w:val="clear" w:color="auto" w:fill="FFFFFF"/>
          <w:lang w:val="ro-MD"/>
        </w:rPr>
        <w:t xml:space="preserve">     </w:t>
      </w:r>
      <w:r w:rsidR="00E93072" w:rsidRPr="00CF0551">
        <w:rPr>
          <w:b/>
          <w:bCs/>
          <w:color w:val="000000" w:themeColor="text1"/>
          <w:sz w:val="28"/>
          <w:szCs w:val="28"/>
          <w:shd w:val="clear" w:color="auto" w:fill="FFFFFF"/>
          <w:lang w:val="ro-MD"/>
        </w:rPr>
        <w:t>G</w:t>
      </w:r>
      <w:r w:rsidR="00F43B16" w:rsidRPr="00CF0551">
        <w:rPr>
          <w:b/>
          <w:bCs/>
          <w:color w:val="000000" w:themeColor="text1"/>
          <w:sz w:val="28"/>
          <w:szCs w:val="28"/>
          <w:shd w:val="clear" w:color="auto" w:fill="FFFFFF"/>
          <w:lang w:val="ro-RO"/>
        </w:rPr>
        <w:t>rupul tintă</w:t>
      </w:r>
      <w:r w:rsidR="00F43B16" w:rsidRPr="00CF0551">
        <w:rPr>
          <w:color w:val="000000" w:themeColor="text1"/>
          <w:sz w:val="28"/>
          <w:szCs w:val="28"/>
          <w:shd w:val="clear" w:color="auto" w:fill="FFFFFF"/>
          <w:lang w:val="ro-RO"/>
        </w:rPr>
        <w:t xml:space="preserve"> al proiectului este constituit din </w:t>
      </w:r>
      <w:r w:rsidR="00E93072" w:rsidRPr="00CF0551">
        <w:rPr>
          <w:color w:val="000000" w:themeColor="text1"/>
          <w:sz w:val="28"/>
          <w:szCs w:val="28"/>
          <w:shd w:val="clear" w:color="auto" w:fill="FFFFFF"/>
          <w:lang w:val="ro-RO"/>
        </w:rPr>
        <w:t xml:space="preserve">cei </w:t>
      </w:r>
      <w:r w:rsidR="00E316A0" w:rsidRPr="00CF0551">
        <w:rPr>
          <w:color w:val="000000" w:themeColor="text1"/>
          <w:sz w:val="28"/>
          <w:szCs w:val="28"/>
          <w:shd w:val="clear" w:color="auto" w:fill="FFFFFF"/>
          <w:lang w:val="ro-RO"/>
        </w:rPr>
        <w:t>132</w:t>
      </w:r>
      <w:r w:rsidR="00E93072" w:rsidRPr="00CF0551">
        <w:rPr>
          <w:color w:val="000000" w:themeColor="text1"/>
          <w:sz w:val="28"/>
          <w:szCs w:val="28"/>
          <w:shd w:val="clear" w:color="auto" w:fill="FFFFFF"/>
          <w:lang w:val="ro-RO"/>
        </w:rPr>
        <w:t xml:space="preserve"> de </w:t>
      </w:r>
      <w:r w:rsidR="00F43B16" w:rsidRPr="00CF0551">
        <w:rPr>
          <w:color w:val="000000" w:themeColor="text1"/>
          <w:sz w:val="28"/>
          <w:szCs w:val="28"/>
          <w:shd w:val="clear" w:color="auto" w:fill="FFFFFF"/>
          <w:lang w:val="ro-RO"/>
        </w:rPr>
        <w:t xml:space="preserve">elevi din ciclul gimnazial, </w:t>
      </w:r>
      <w:r w:rsidR="00C34F57" w:rsidRPr="00CF0551">
        <w:rPr>
          <w:color w:val="000000" w:themeColor="text1"/>
          <w:sz w:val="28"/>
          <w:szCs w:val="28"/>
          <w:shd w:val="clear" w:color="auto" w:fill="FFFFFF"/>
          <w:lang w:val="ro-RO"/>
        </w:rPr>
        <w:t>17</w:t>
      </w:r>
      <w:r w:rsidR="00F43B16" w:rsidRPr="00CF0551">
        <w:rPr>
          <w:color w:val="000000" w:themeColor="text1"/>
          <w:sz w:val="28"/>
          <w:szCs w:val="28"/>
          <w:shd w:val="clear" w:color="auto" w:fill="FFFFFF"/>
          <w:lang w:val="ro-RO"/>
        </w:rPr>
        <w:t xml:space="preserve"> cadre didactice şi personalul auxiliar și </w:t>
      </w:r>
      <w:r w:rsidR="00C16959" w:rsidRPr="00CF0551">
        <w:rPr>
          <w:color w:val="000000" w:themeColor="text1"/>
          <w:sz w:val="28"/>
          <w:szCs w:val="28"/>
          <w:shd w:val="clear" w:color="auto" w:fill="FFFFFF"/>
          <w:lang w:val="ro-RO"/>
        </w:rPr>
        <w:t xml:space="preserve">cei </w:t>
      </w:r>
      <w:r w:rsidR="00E316A0" w:rsidRPr="00CF0551">
        <w:rPr>
          <w:color w:val="000000" w:themeColor="text1"/>
          <w:sz w:val="28"/>
          <w:szCs w:val="28"/>
          <w:shd w:val="clear" w:color="auto" w:fill="FFFFFF"/>
          <w:lang w:val="ro-RO"/>
        </w:rPr>
        <w:t>264</w:t>
      </w:r>
      <w:r w:rsidR="00F43B16" w:rsidRPr="00CF0551">
        <w:rPr>
          <w:color w:val="000000" w:themeColor="text1"/>
          <w:sz w:val="28"/>
          <w:szCs w:val="28"/>
          <w:shd w:val="clear" w:color="auto" w:fill="FFFFFF"/>
          <w:lang w:val="ro-RO"/>
        </w:rPr>
        <w:t xml:space="preserve"> de părinţi ai elevilor în risc de abandon şcolar din ciclul gimnazial.</w:t>
      </w:r>
    </w:p>
    <w:p w14:paraId="6B3324E2" w14:textId="77777777" w:rsidR="00635651" w:rsidRPr="00CF0551" w:rsidRDefault="006873CD" w:rsidP="00F00725">
      <w:pPr>
        <w:pStyle w:val="NormalWeb"/>
        <w:shd w:val="clear" w:color="auto" w:fill="FFFFFF"/>
        <w:spacing w:before="0" w:beforeAutospacing="0" w:after="0" w:afterAutospacing="0"/>
        <w:jc w:val="both"/>
        <w:rPr>
          <w:color w:val="000000" w:themeColor="text1"/>
          <w:sz w:val="28"/>
          <w:szCs w:val="28"/>
          <w:shd w:val="clear" w:color="auto" w:fill="FFFFFF"/>
          <w:lang w:val="ro-RO"/>
        </w:rPr>
      </w:pPr>
      <w:r w:rsidRPr="00CF0551">
        <w:rPr>
          <w:color w:val="000000" w:themeColor="text1"/>
          <w:sz w:val="28"/>
          <w:szCs w:val="28"/>
          <w:shd w:val="clear" w:color="auto" w:fill="FFFFFF"/>
          <w:lang w:val="ro-RO"/>
        </w:rPr>
        <w:tab/>
        <w:t xml:space="preserve">In cadrul proiectului s-au desfasurat activitati </w:t>
      </w:r>
      <w:r w:rsidR="00D60E3C" w:rsidRPr="00CF0551">
        <w:rPr>
          <w:color w:val="000000" w:themeColor="text1"/>
          <w:sz w:val="28"/>
          <w:szCs w:val="28"/>
          <w:shd w:val="clear" w:color="auto" w:fill="FFFFFF"/>
          <w:lang w:val="ro-RO"/>
        </w:rPr>
        <w:t>remediale și de recuperare a decalajelor de învățare</w:t>
      </w:r>
      <w:r w:rsidR="007A01EA" w:rsidRPr="00CF0551">
        <w:rPr>
          <w:color w:val="000000" w:themeColor="text1"/>
          <w:sz w:val="28"/>
          <w:szCs w:val="28"/>
          <w:shd w:val="clear" w:color="auto" w:fill="FFFFFF"/>
          <w:lang w:val="ro-RO"/>
        </w:rPr>
        <w:t>, activități de dezvoltare personală, terapii psihologice și logopedice, activități extracurriculare menite să stimuleze motivația pentru învățare</w:t>
      </w:r>
      <w:r w:rsidR="00355DB8" w:rsidRPr="00CF0551">
        <w:rPr>
          <w:color w:val="000000" w:themeColor="text1"/>
          <w:sz w:val="28"/>
          <w:szCs w:val="28"/>
          <w:shd w:val="clear" w:color="auto" w:fill="FFFFFF"/>
          <w:lang w:val="ro-RO"/>
        </w:rPr>
        <w:t>, precum și activități de sprijin pentru elevii aflați în situații de risc educațional.</w:t>
      </w:r>
    </w:p>
    <w:p w14:paraId="648B50DD" w14:textId="44AAE57F" w:rsidR="00355DB8" w:rsidRPr="00CF0551" w:rsidRDefault="00355DB8" w:rsidP="00F00725">
      <w:pPr>
        <w:pStyle w:val="NormalWeb"/>
        <w:shd w:val="clear" w:color="auto" w:fill="FFFFFF"/>
        <w:spacing w:before="0" w:beforeAutospacing="0" w:after="0" w:afterAutospacing="0"/>
        <w:jc w:val="both"/>
        <w:rPr>
          <w:color w:val="000000" w:themeColor="text1"/>
          <w:sz w:val="28"/>
          <w:szCs w:val="28"/>
          <w:shd w:val="clear" w:color="auto" w:fill="FFFFFF"/>
          <w:lang w:val="ro-RO"/>
        </w:rPr>
      </w:pPr>
      <w:r w:rsidRPr="00CF0551">
        <w:rPr>
          <w:color w:val="000000" w:themeColor="text1"/>
          <w:sz w:val="28"/>
          <w:szCs w:val="28"/>
          <w:shd w:val="clear" w:color="auto" w:fill="FFFFFF"/>
          <w:lang w:val="ro-RO"/>
        </w:rPr>
        <w:t xml:space="preserve"> De asemenea, cadrele didactice au beneficiat de oportunități de dezvoltare personală prin participarea la cursuri de formare, iar școala și-a imbunățățit resursele educaționale necesare unui proces instructiv-educativ modern și incluziv.</w:t>
      </w:r>
    </w:p>
    <w:p w14:paraId="10419C96" w14:textId="551FEE2A" w:rsidR="000321D5" w:rsidRPr="00CF0551" w:rsidRDefault="000321D5" w:rsidP="000321D5">
      <w:pPr>
        <w:pStyle w:val="NormalWeb"/>
        <w:shd w:val="clear" w:color="auto" w:fill="FFFFFF"/>
        <w:spacing w:before="0" w:beforeAutospacing="0" w:after="0" w:afterAutospacing="0"/>
        <w:jc w:val="both"/>
        <w:rPr>
          <w:color w:val="000000" w:themeColor="text1"/>
          <w:sz w:val="28"/>
          <w:szCs w:val="28"/>
          <w:shd w:val="clear" w:color="auto" w:fill="FFFFFF"/>
          <w:lang w:val="ro-RO"/>
        </w:rPr>
      </w:pPr>
      <w:r w:rsidRPr="00CF0551">
        <w:rPr>
          <w:color w:val="000000" w:themeColor="text1"/>
          <w:sz w:val="28"/>
          <w:szCs w:val="28"/>
          <w:shd w:val="clear" w:color="auto" w:fill="FFFFFF"/>
          <w:lang w:val="ro-RO"/>
        </w:rPr>
        <w:t xml:space="preserve">          Pentru îmbunătațirea infastructurii școlii și pentru crearea unui mediu modern de învățare și dezvoltare personală s-au realizat lucrări minore de amenajare în ca</w:t>
      </w:r>
      <w:r w:rsidR="00CF0551">
        <w:rPr>
          <w:color w:val="000000" w:themeColor="text1"/>
          <w:sz w:val="28"/>
          <w:szCs w:val="28"/>
          <w:shd w:val="clear" w:color="auto" w:fill="FFFFFF"/>
          <w:lang w:val="ro-RO"/>
        </w:rPr>
        <w:t>d</w:t>
      </w:r>
      <w:r w:rsidRPr="00CF0551">
        <w:rPr>
          <w:color w:val="000000" w:themeColor="text1"/>
          <w:sz w:val="28"/>
          <w:szCs w:val="28"/>
          <w:shd w:val="clear" w:color="auto" w:fill="FFFFFF"/>
          <w:lang w:val="ro-RO"/>
        </w:rPr>
        <w:t xml:space="preserve">rul </w:t>
      </w:r>
      <w:r w:rsidR="00CF0551">
        <w:rPr>
          <w:color w:val="000000" w:themeColor="text1"/>
          <w:sz w:val="28"/>
          <w:szCs w:val="28"/>
          <w:shd w:val="clear" w:color="auto" w:fill="FFFFFF"/>
          <w:lang w:val="ro-RO"/>
        </w:rPr>
        <w:t>Ș</w:t>
      </w:r>
      <w:r w:rsidRPr="00CF0551">
        <w:rPr>
          <w:color w:val="000000" w:themeColor="text1"/>
          <w:sz w:val="28"/>
          <w:szCs w:val="28"/>
          <w:shd w:val="clear" w:color="auto" w:fill="FFFFFF"/>
          <w:lang w:val="ro-RO"/>
        </w:rPr>
        <w:t>colii Gimnaziale ,,Grigore Moisil,, Ulmeni, precum și dotarea CDI</w:t>
      </w:r>
      <w:r w:rsidR="000C7810">
        <w:rPr>
          <w:color w:val="000000" w:themeColor="text1"/>
          <w:sz w:val="28"/>
          <w:szCs w:val="28"/>
          <w:shd w:val="clear" w:color="auto" w:fill="FFFFFF"/>
          <w:lang w:val="ro-RO"/>
        </w:rPr>
        <w:t>-ului</w:t>
      </w:r>
      <w:r w:rsidRPr="00CF0551">
        <w:rPr>
          <w:color w:val="000000" w:themeColor="text1"/>
          <w:sz w:val="28"/>
          <w:szCs w:val="28"/>
          <w:shd w:val="clear" w:color="auto" w:fill="FFFFFF"/>
          <w:lang w:val="ro-RO"/>
        </w:rPr>
        <w:t xml:space="preserve"> cu mobilier</w:t>
      </w:r>
      <w:r w:rsidR="00CF0551" w:rsidRPr="00CF0551">
        <w:rPr>
          <w:color w:val="000000" w:themeColor="text1"/>
          <w:sz w:val="28"/>
          <w:szCs w:val="28"/>
          <w:shd w:val="clear" w:color="auto" w:fill="FFFFFF"/>
          <w:lang w:val="ro-RO"/>
        </w:rPr>
        <w:t>, echipamente IT, fond de carte pentru bibliotec</w:t>
      </w:r>
      <w:r w:rsidR="000C7810">
        <w:rPr>
          <w:color w:val="000000" w:themeColor="text1"/>
          <w:sz w:val="28"/>
          <w:szCs w:val="28"/>
          <w:shd w:val="clear" w:color="auto" w:fill="FFFFFF"/>
          <w:lang w:val="ro-RO"/>
        </w:rPr>
        <w:t>ă.</w:t>
      </w:r>
    </w:p>
    <w:p w14:paraId="35A18394" w14:textId="4020E3DC" w:rsidR="000321D5" w:rsidRPr="00CF0551" w:rsidRDefault="000321D5" w:rsidP="00F00725">
      <w:pPr>
        <w:pStyle w:val="NormalWeb"/>
        <w:shd w:val="clear" w:color="auto" w:fill="FFFFFF"/>
        <w:spacing w:before="0" w:beforeAutospacing="0" w:after="0" w:afterAutospacing="0"/>
        <w:jc w:val="both"/>
        <w:rPr>
          <w:color w:val="000000" w:themeColor="text1"/>
          <w:sz w:val="28"/>
          <w:szCs w:val="28"/>
          <w:shd w:val="clear" w:color="auto" w:fill="FFFFFF"/>
          <w:lang w:val="ro-RO"/>
        </w:rPr>
      </w:pPr>
    </w:p>
    <w:p w14:paraId="48890DA6" w14:textId="28546EC2" w:rsidR="00F43B16" w:rsidRPr="00CF0551" w:rsidRDefault="00F71319" w:rsidP="00F00725">
      <w:pPr>
        <w:pStyle w:val="NormalWeb"/>
        <w:shd w:val="clear" w:color="auto" w:fill="FFFFFF"/>
        <w:spacing w:before="0" w:beforeAutospacing="0" w:after="0" w:afterAutospacing="0"/>
        <w:ind w:firstLine="720"/>
        <w:jc w:val="both"/>
        <w:rPr>
          <w:color w:val="000000" w:themeColor="text1"/>
          <w:sz w:val="28"/>
          <w:szCs w:val="28"/>
          <w:shd w:val="clear" w:color="auto" w:fill="FFFFFF"/>
          <w:lang w:val="ro-RO"/>
        </w:rPr>
      </w:pPr>
      <w:r w:rsidRPr="00CF0551">
        <w:rPr>
          <w:b/>
          <w:bCs/>
          <w:color w:val="000000" w:themeColor="text1"/>
          <w:sz w:val="28"/>
          <w:szCs w:val="28"/>
          <w:shd w:val="clear" w:color="auto" w:fill="FFFFFF"/>
          <w:lang w:val="ro-RO"/>
        </w:rPr>
        <w:t>Valoarea eligibilă</w:t>
      </w:r>
      <w:r w:rsidRPr="00CF0551">
        <w:rPr>
          <w:color w:val="000000" w:themeColor="text1"/>
          <w:sz w:val="28"/>
          <w:szCs w:val="28"/>
          <w:shd w:val="clear" w:color="auto" w:fill="FFFFFF"/>
          <w:lang w:val="ro-RO"/>
        </w:rPr>
        <w:t xml:space="preserve"> a proiectului este de </w:t>
      </w:r>
      <w:r w:rsidR="00E316A0" w:rsidRPr="00CF0551">
        <w:rPr>
          <w:color w:val="000000" w:themeColor="text1"/>
          <w:sz w:val="28"/>
          <w:szCs w:val="28"/>
          <w:shd w:val="clear" w:color="auto" w:fill="FFFFFF"/>
          <w:lang w:val="ro-RO"/>
        </w:rPr>
        <w:t>1.000.000</w:t>
      </w:r>
      <w:r w:rsidRPr="00CF0551">
        <w:rPr>
          <w:color w:val="000000" w:themeColor="text1"/>
          <w:sz w:val="28"/>
          <w:szCs w:val="28"/>
          <w:shd w:val="clear" w:color="auto" w:fill="FFFFFF"/>
          <w:lang w:val="ro-RO"/>
        </w:rPr>
        <w:t xml:space="preserve"> lei fără TVA, din care </w:t>
      </w:r>
      <w:r w:rsidR="00E316A0" w:rsidRPr="00CF0551">
        <w:rPr>
          <w:color w:val="000000" w:themeColor="text1"/>
          <w:sz w:val="28"/>
          <w:szCs w:val="28"/>
          <w:shd w:val="clear" w:color="auto" w:fill="FFFFFF"/>
          <w:lang w:val="ro-RO"/>
        </w:rPr>
        <w:t>1.000.000</w:t>
      </w:r>
      <w:r w:rsidRPr="00CF0551">
        <w:rPr>
          <w:color w:val="000000" w:themeColor="text1"/>
          <w:sz w:val="28"/>
          <w:szCs w:val="28"/>
          <w:shd w:val="clear" w:color="auto" w:fill="FFFFFF"/>
          <w:lang w:val="ro-RO"/>
        </w:rPr>
        <w:t xml:space="preserve"> lei din finanțare PNRAS.</w:t>
      </w:r>
    </w:p>
    <w:p w14:paraId="7AB0841D" w14:textId="77777777" w:rsidR="009250F0" w:rsidRPr="00CF0551" w:rsidRDefault="009250F0" w:rsidP="00F00725">
      <w:pPr>
        <w:pStyle w:val="NormalWeb"/>
        <w:shd w:val="clear" w:color="auto" w:fill="FFFFFF"/>
        <w:spacing w:before="0" w:beforeAutospacing="0" w:after="0" w:afterAutospacing="0"/>
        <w:ind w:firstLine="720"/>
        <w:jc w:val="both"/>
        <w:rPr>
          <w:color w:val="000000" w:themeColor="text1"/>
          <w:sz w:val="28"/>
          <w:szCs w:val="28"/>
          <w:shd w:val="clear" w:color="auto" w:fill="FFFFFF"/>
          <w:lang w:val="ro-RO"/>
        </w:rPr>
      </w:pPr>
    </w:p>
    <w:p w14:paraId="1B48BC1D" w14:textId="253FA05B" w:rsidR="00F36F63" w:rsidRPr="00CF0551" w:rsidRDefault="004D581F" w:rsidP="00F00725">
      <w:pPr>
        <w:spacing w:line="240" w:lineRule="auto"/>
        <w:jc w:val="center"/>
        <w:rPr>
          <w:rFonts w:ascii="Times New Roman" w:hAnsi="Times New Roman" w:cs="Times New Roman"/>
          <w:b/>
          <w:bCs/>
          <w:color w:val="000000" w:themeColor="text1"/>
          <w:sz w:val="28"/>
          <w:szCs w:val="28"/>
        </w:rPr>
      </w:pPr>
      <w:r w:rsidRPr="00CF0551">
        <w:rPr>
          <w:rFonts w:ascii="Times New Roman" w:hAnsi="Times New Roman" w:cs="Times New Roman"/>
          <w:b/>
          <w:bCs/>
          <w:color w:val="000000" w:themeColor="text1"/>
          <w:sz w:val="28"/>
          <w:szCs w:val="28"/>
        </w:rPr>
        <w:t>Coordonator proiect,</w:t>
      </w:r>
    </w:p>
    <w:p w14:paraId="1996B701" w14:textId="58339158" w:rsidR="00F36F63" w:rsidRPr="00CF0551" w:rsidRDefault="004D581F" w:rsidP="00F00725">
      <w:pPr>
        <w:spacing w:line="240" w:lineRule="auto"/>
        <w:jc w:val="center"/>
        <w:rPr>
          <w:rFonts w:ascii="Times New Roman" w:hAnsi="Times New Roman" w:cs="Times New Roman"/>
          <w:color w:val="000000" w:themeColor="text1"/>
          <w:sz w:val="28"/>
          <w:szCs w:val="28"/>
        </w:rPr>
      </w:pPr>
      <w:r w:rsidRPr="00CF0551">
        <w:rPr>
          <w:rFonts w:ascii="Times New Roman" w:hAnsi="Times New Roman" w:cs="Times New Roman"/>
          <w:color w:val="000000" w:themeColor="text1"/>
          <w:sz w:val="28"/>
          <w:szCs w:val="28"/>
        </w:rPr>
        <w:t>Director, Prof.</w:t>
      </w:r>
      <w:r w:rsidR="006D090B" w:rsidRPr="00CF0551">
        <w:rPr>
          <w:rFonts w:ascii="Times New Roman" w:hAnsi="Times New Roman" w:cs="Times New Roman"/>
          <w:color w:val="000000" w:themeColor="text1"/>
          <w:sz w:val="28"/>
          <w:szCs w:val="28"/>
        </w:rPr>
        <w:t xml:space="preserve"> </w:t>
      </w:r>
      <w:r w:rsidR="00D55BB0" w:rsidRPr="00CF0551">
        <w:rPr>
          <w:rFonts w:ascii="Times New Roman" w:hAnsi="Times New Roman" w:cs="Times New Roman"/>
          <w:color w:val="000000" w:themeColor="text1"/>
          <w:sz w:val="28"/>
          <w:szCs w:val="28"/>
        </w:rPr>
        <w:t>Elena STOICA</w:t>
      </w:r>
    </w:p>
    <w:p w14:paraId="7634FD09" w14:textId="18F37AD0" w:rsidR="002E6CCD" w:rsidRPr="00F00725" w:rsidRDefault="002E6CCD" w:rsidP="00F00725">
      <w:pPr>
        <w:spacing w:line="240" w:lineRule="auto"/>
        <w:jc w:val="center"/>
        <w:rPr>
          <w:rFonts w:ascii="Times New Roman" w:hAnsi="Times New Roman" w:cs="Times New Roman"/>
          <w:sz w:val="28"/>
          <w:szCs w:val="28"/>
        </w:rPr>
      </w:pPr>
      <w:hyperlink r:id="rId7" w:history="1">
        <w:r w:rsidRPr="000D4FDC">
          <w:rPr>
            <w:rStyle w:val="Hyperlink"/>
            <w:rFonts w:ascii="Times New Roman" w:hAnsi="Times New Roman" w:cs="Times New Roman"/>
            <w:sz w:val="28"/>
            <w:szCs w:val="28"/>
          </w:rPr>
          <w:t>secretariat@scoalaulmenicl.ro</w:t>
        </w:r>
      </w:hyperlink>
      <w:r>
        <w:rPr>
          <w:rFonts w:ascii="Times New Roman" w:hAnsi="Times New Roman" w:cs="Times New Roman"/>
          <w:sz w:val="28"/>
          <w:szCs w:val="28"/>
        </w:rPr>
        <w:t xml:space="preserve"> </w:t>
      </w:r>
    </w:p>
    <w:sectPr w:rsidR="002E6CCD" w:rsidRPr="00F00725" w:rsidSect="001553C9">
      <w:headerReference w:type="default" r:id="rId8"/>
      <w:foot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8EE" w14:textId="77777777" w:rsidR="001D2BE6" w:rsidRDefault="001D2BE6" w:rsidP="00F36F63">
      <w:pPr>
        <w:spacing w:after="0" w:line="240" w:lineRule="auto"/>
      </w:pPr>
      <w:r>
        <w:separator/>
      </w:r>
    </w:p>
  </w:endnote>
  <w:endnote w:type="continuationSeparator" w:id="0">
    <w:p w14:paraId="042871C2" w14:textId="77777777" w:rsidR="001D2BE6" w:rsidRDefault="001D2BE6" w:rsidP="00F3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FF29" w14:textId="65E89357" w:rsidR="00F36F63" w:rsidRDefault="001553C9" w:rsidP="001553C9">
    <w:pPr>
      <w:pStyle w:val="BodyText"/>
      <w:tabs>
        <w:tab w:val="left" w:pos="7938"/>
        <w:tab w:val="left" w:pos="8364"/>
      </w:tabs>
      <w:spacing w:before="162"/>
      <w:ind w:right="907"/>
      <w:jc w:val="center"/>
      <w:rPr>
        <w:sz w:val="16"/>
        <w:szCs w:val="16"/>
      </w:rPr>
    </w:pPr>
    <w:r>
      <w:rPr>
        <w:sz w:val="16"/>
        <w:szCs w:val="16"/>
      </w:rPr>
      <w:t xml:space="preserve">     </w:t>
    </w:r>
    <w:r w:rsidR="00F36F63" w:rsidRPr="00F36F63">
      <w:rPr>
        <w:sz w:val="16"/>
        <w:szCs w:val="16"/>
      </w:rPr>
      <w:t>„Conținutul</w:t>
    </w:r>
    <w:r w:rsidR="00F36F63" w:rsidRPr="00F36F63">
      <w:rPr>
        <w:spacing w:val="1"/>
        <w:sz w:val="16"/>
        <w:szCs w:val="16"/>
      </w:rPr>
      <w:t xml:space="preserve"> </w:t>
    </w:r>
    <w:r w:rsidR="00F36F63" w:rsidRPr="00F36F63">
      <w:rPr>
        <w:sz w:val="16"/>
        <w:szCs w:val="16"/>
      </w:rPr>
      <w:t>acestui material nu reprezintă în mod obligatoriu poziția oficială a Uniunii Europene sau</w:t>
    </w:r>
    <w:r w:rsidR="00F36F63" w:rsidRPr="00F36F63">
      <w:rPr>
        <w:spacing w:val="1"/>
        <w:sz w:val="16"/>
        <w:szCs w:val="16"/>
      </w:rPr>
      <w:t xml:space="preserve"> </w:t>
    </w:r>
    <w:r w:rsidR="00F36F63" w:rsidRPr="00F36F63">
      <w:rPr>
        <w:sz w:val="16"/>
        <w:szCs w:val="16"/>
      </w:rPr>
      <w:t>a</w:t>
    </w:r>
    <w:r w:rsidR="00F36F63" w:rsidRPr="00F36F63">
      <w:rPr>
        <w:spacing w:val="1"/>
        <w:sz w:val="16"/>
        <w:szCs w:val="16"/>
      </w:rPr>
      <w:t xml:space="preserve"> </w:t>
    </w:r>
    <w:r w:rsidR="00F36F63" w:rsidRPr="00F36F63">
      <w:rPr>
        <w:sz w:val="16"/>
        <w:szCs w:val="16"/>
      </w:rPr>
      <w:t>Guvernului României”.</w:t>
    </w:r>
  </w:p>
  <w:p w14:paraId="57E2C655" w14:textId="77777777" w:rsidR="00F36F63" w:rsidRPr="00F36F63" w:rsidRDefault="00F36F63" w:rsidP="00F36F63">
    <w:pPr>
      <w:pStyle w:val="BodyText"/>
      <w:spacing w:before="162"/>
      <w:ind w:right="907"/>
      <w:rPr>
        <w:sz w:val="16"/>
        <w:szCs w:val="16"/>
      </w:rPr>
    </w:pPr>
  </w:p>
  <w:p w14:paraId="033F42C8" w14:textId="79778E73" w:rsidR="00F36F63" w:rsidRPr="00F36F63" w:rsidRDefault="00F36F63" w:rsidP="001553C9">
    <w:pPr>
      <w:pStyle w:val="Footer"/>
      <w:tabs>
        <w:tab w:val="left" w:pos="1095"/>
      </w:tabs>
      <w:jc w:val="center"/>
      <w:rPr>
        <w:sz w:val="20"/>
        <w:szCs w:val="20"/>
      </w:rPr>
    </w:pPr>
    <w:r w:rsidRPr="00F36F63">
      <w:rPr>
        <w:sz w:val="20"/>
        <w:szCs w:val="20"/>
      </w:rPr>
      <w:t>„PNRR.</w:t>
    </w:r>
    <w:r w:rsidRPr="00F36F63">
      <w:rPr>
        <w:spacing w:val="1"/>
        <w:sz w:val="20"/>
        <w:szCs w:val="20"/>
      </w:rPr>
      <w:t xml:space="preserve"> </w:t>
    </w:r>
    <w:r w:rsidRPr="00F36F63">
      <w:rPr>
        <w:sz w:val="20"/>
        <w:szCs w:val="20"/>
      </w:rPr>
      <w:t>Finanțat</w:t>
    </w:r>
    <w:r w:rsidRPr="00F36F63">
      <w:rPr>
        <w:spacing w:val="1"/>
        <w:sz w:val="20"/>
        <w:szCs w:val="20"/>
      </w:rPr>
      <w:t xml:space="preserve"> </w:t>
    </w:r>
    <w:r w:rsidRPr="00F36F63">
      <w:rPr>
        <w:sz w:val="20"/>
        <w:szCs w:val="20"/>
      </w:rPr>
      <w:t>de</w:t>
    </w:r>
    <w:r w:rsidRPr="00F36F63">
      <w:rPr>
        <w:spacing w:val="1"/>
        <w:sz w:val="20"/>
        <w:szCs w:val="20"/>
      </w:rPr>
      <w:t xml:space="preserve"> </w:t>
    </w:r>
    <w:r w:rsidRPr="00F36F63">
      <w:rPr>
        <w:sz w:val="20"/>
        <w:szCs w:val="20"/>
      </w:rPr>
      <w:t>Uniunea</w:t>
    </w:r>
    <w:r w:rsidRPr="00F36F63">
      <w:rPr>
        <w:spacing w:val="1"/>
        <w:sz w:val="20"/>
        <w:szCs w:val="20"/>
      </w:rPr>
      <w:t xml:space="preserve"> </w:t>
    </w:r>
    <w:r w:rsidRPr="00F36F63">
      <w:rPr>
        <w:sz w:val="20"/>
        <w:szCs w:val="20"/>
      </w:rPr>
      <w:t>Europeană</w:t>
    </w:r>
    <w:r w:rsidRPr="00F36F63">
      <w:rPr>
        <w:spacing w:val="1"/>
        <w:sz w:val="20"/>
        <w:szCs w:val="20"/>
      </w:rPr>
      <w:t xml:space="preserve"> </w:t>
    </w:r>
    <w:r w:rsidRPr="00F36F63">
      <w:rPr>
        <w:sz w:val="20"/>
        <w:szCs w:val="20"/>
      </w:rPr>
      <w:t>–</w:t>
    </w:r>
    <w:r w:rsidRPr="00F36F63">
      <w:rPr>
        <w:spacing w:val="1"/>
        <w:sz w:val="20"/>
        <w:szCs w:val="20"/>
      </w:rPr>
      <w:t xml:space="preserve"> </w:t>
    </w:r>
    <w:r w:rsidRPr="00F36F63">
      <w:rPr>
        <w:sz w:val="20"/>
        <w:szCs w:val="20"/>
      </w:rPr>
      <w:t>UrmătoareaGenerațieUE”</w:t>
    </w:r>
  </w:p>
  <w:p w14:paraId="78437135" w14:textId="1F4EB44B" w:rsidR="00F36F63" w:rsidRPr="00F36F63" w:rsidRDefault="00F36F63" w:rsidP="00F36F63">
    <w:pPr>
      <w:pStyle w:val="Footer"/>
      <w:jc w:val="center"/>
      <w:rPr>
        <w:sz w:val="20"/>
        <w:szCs w:val="20"/>
      </w:rPr>
    </w:pPr>
    <w:hyperlink r:id="rId1" w:history="1">
      <w:r w:rsidRPr="00F36F63">
        <w:rPr>
          <w:rStyle w:val="Hyperlink"/>
          <w:sz w:val="20"/>
          <w:szCs w:val="20"/>
        </w:rPr>
        <w:t xml:space="preserve">https://mfe.gov.ro/pnrr/ </w:t>
      </w:r>
    </w:hyperlink>
    <w:r w:rsidRPr="00F36F63">
      <w:rPr>
        <w:color w:val="1154CC"/>
        <w:sz w:val="20"/>
        <w:szCs w:val="20"/>
      </w:rPr>
      <w:t xml:space="preserve">                                        </w:t>
    </w:r>
    <w:r w:rsidRPr="00F36F63">
      <w:rPr>
        <w:color w:val="1154CC"/>
        <w:sz w:val="20"/>
        <w:szCs w:val="20"/>
        <w:u w:val="single" w:color="1154CC"/>
      </w:rPr>
      <w:t>https:/</w:t>
    </w:r>
    <w:hyperlink r:id="rId2">
      <w:r w:rsidRPr="00F36F63">
        <w:rPr>
          <w:color w:val="1154CC"/>
          <w:sz w:val="20"/>
          <w:szCs w:val="20"/>
          <w:u w:val="single" w:color="1154CC"/>
        </w:rPr>
        <w:t>/www.f</w:t>
      </w:r>
    </w:hyperlink>
    <w:r w:rsidRPr="00F36F63">
      <w:rPr>
        <w:color w:val="1154CC"/>
        <w:sz w:val="20"/>
        <w:szCs w:val="20"/>
        <w:u w:val="single" w:color="1154CC"/>
      </w:rPr>
      <w:t>a</w:t>
    </w:r>
    <w:hyperlink r:id="rId3">
      <w:r w:rsidRPr="00F36F63">
        <w:rPr>
          <w:color w:val="1154CC"/>
          <w:sz w:val="20"/>
          <w:szCs w:val="20"/>
          <w:u w:val="single" w:color="1154CC"/>
        </w:rPr>
        <w:t>cebook.com/PNRROficial/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0917" w14:textId="77777777" w:rsidR="001D2BE6" w:rsidRDefault="001D2BE6" w:rsidP="00F36F63">
      <w:pPr>
        <w:spacing w:after="0" w:line="240" w:lineRule="auto"/>
      </w:pPr>
      <w:r>
        <w:separator/>
      </w:r>
    </w:p>
  </w:footnote>
  <w:footnote w:type="continuationSeparator" w:id="0">
    <w:p w14:paraId="11BBB988" w14:textId="77777777" w:rsidR="001D2BE6" w:rsidRDefault="001D2BE6" w:rsidP="00F36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09DC" w14:textId="2B2120CD" w:rsidR="00F36F63" w:rsidRDefault="00F36F63">
    <w:pPr>
      <w:pStyle w:val="Header"/>
    </w:pPr>
    <w:r>
      <w:rPr>
        <w:noProof/>
        <w:lang w:val="en-US"/>
      </w:rPr>
      <w:drawing>
        <wp:anchor distT="0" distB="0" distL="0" distR="0" simplePos="0" relativeHeight="251659264" behindDoc="0" locked="0" layoutInCell="1" allowOverlap="1" wp14:anchorId="30F43490" wp14:editId="226EB6CC">
          <wp:simplePos x="0" y="0"/>
          <wp:positionH relativeFrom="margin">
            <wp:align>left</wp:align>
          </wp:positionH>
          <wp:positionV relativeFrom="paragraph">
            <wp:posOffset>-29210</wp:posOffset>
          </wp:positionV>
          <wp:extent cx="5965190" cy="492760"/>
          <wp:effectExtent l="0" t="0" r="0" b="2540"/>
          <wp:wrapTopAndBottom/>
          <wp:docPr id="345743463"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0D59"/>
    <w:multiLevelType w:val="hybridMultilevel"/>
    <w:tmpl w:val="636476B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E430EA5"/>
    <w:multiLevelType w:val="hybridMultilevel"/>
    <w:tmpl w:val="EBE2C6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C74697B"/>
    <w:multiLevelType w:val="hybridMultilevel"/>
    <w:tmpl w:val="B3068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64D2323"/>
    <w:multiLevelType w:val="hybridMultilevel"/>
    <w:tmpl w:val="305CA5A6"/>
    <w:lvl w:ilvl="0" w:tplc="04180017">
      <w:start w:val="1"/>
      <w:numFmt w:val="lowerLetter"/>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81034013">
    <w:abstractNumId w:val="2"/>
  </w:num>
  <w:num w:numId="2" w16cid:durableId="202327969">
    <w:abstractNumId w:val="1"/>
  </w:num>
  <w:num w:numId="3" w16cid:durableId="286208692">
    <w:abstractNumId w:val="3"/>
  </w:num>
  <w:num w:numId="4" w16cid:durableId="135156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EB"/>
    <w:rsid w:val="000321D5"/>
    <w:rsid w:val="00063FE7"/>
    <w:rsid w:val="00066A73"/>
    <w:rsid w:val="000826E8"/>
    <w:rsid w:val="000C29EB"/>
    <w:rsid w:val="000C7810"/>
    <w:rsid w:val="001553C9"/>
    <w:rsid w:val="001A5535"/>
    <w:rsid w:val="001D2BE6"/>
    <w:rsid w:val="001F48B8"/>
    <w:rsid w:val="002509CB"/>
    <w:rsid w:val="002E6CCD"/>
    <w:rsid w:val="002F6998"/>
    <w:rsid w:val="00355DB8"/>
    <w:rsid w:val="00432F6F"/>
    <w:rsid w:val="004553F3"/>
    <w:rsid w:val="004A7681"/>
    <w:rsid w:val="004D581F"/>
    <w:rsid w:val="00515199"/>
    <w:rsid w:val="00524767"/>
    <w:rsid w:val="00635651"/>
    <w:rsid w:val="00644DED"/>
    <w:rsid w:val="00661A1E"/>
    <w:rsid w:val="006873CD"/>
    <w:rsid w:val="006A01FB"/>
    <w:rsid w:val="006D090B"/>
    <w:rsid w:val="0071569A"/>
    <w:rsid w:val="00716B47"/>
    <w:rsid w:val="00730910"/>
    <w:rsid w:val="007469F7"/>
    <w:rsid w:val="007A01EA"/>
    <w:rsid w:val="0080105E"/>
    <w:rsid w:val="008605C2"/>
    <w:rsid w:val="00924DB2"/>
    <w:rsid w:val="009250F0"/>
    <w:rsid w:val="009324CB"/>
    <w:rsid w:val="00945135"/>
    <w:rsid w:val="00A60DC8"/>
    <w:rsid w:val="00A831BD"/>
    <w:rsid w:val="00AF58B9"/>
    <w:rsid w:val="00B122C3"/>
    <w:rsid w:val="00B15AC6"/>
    <w:rsid w:val="00B40173"/>
    <w:rsid w:val="00C16959"/>
    <w:rsid w:val="00C17F03"/>
    <w:rsid w:val="00C34F57"/>
    <w:rsid w:val="00CD2124"/>
    <w:rsid w:val="00CF0551"/>
    <w:rsid w:val="00D17E6B"/>
    <w:rsid w:val="00D43505"/>
    <w:rsid w:val="00D55BB0"/>
    <w:rsid w:val="00D60E3C"/>
    <w:rsid w:val="00E316A0"/>
    <w:rsid w:val="00E710CC"/>
    <w:rsid w:val="00E777EA"/>
    <w:rsid w:val="00E83455"/>
    <w:rsid w:val="00E93072"/>
    <w:rsid w:val="00F00725"/>
    <w:rsid w:val="00F36F63"/>
    <w:rsid w:val="00F43B16"/>
    <w:rsid w:val="00F71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7FF0"/>
  <w15:chartTrackingRefBased/>
  <w15:docId w15:val="{1B64E5DC-B8C1-4FD2-84EB-1E9DF381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9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0C29EB"/>
    <w:rPr>
      <w:i/>
      <w:iCs/>
    </w:rPr>
  </w:style>
  <w:style w:type="paragraph" w:styleId="Header">
    <w:name w:val="header"/>
    <w:basedOn w:val="Normal"/>
    <w:link w:val="HeaderChar"/>
    <w:uiPriority w:val="99"/>
    <w:unhideWhenUsed/>
    <w:rsid w:val="00F36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63"/>
    <w:rPr>
      <w:lang w:val="ro-RO"/>
    </w:rPr>
  </w:style>
  <w:style w:type="paragraph" w:styleId="Footer">
    <w:name w:val="footer"/>
    <w:basedOn w:val="Normal"/>
    <w:link w:val="FooterChar"/>
    <w:uiPriority w:val="99"/>
    <w:unhideWhenUsed/>
    <w:rsid w:val="00F36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F63"/>
    <w:rPr>
      <w:lang w:val="ro-RO"/>
    </w:rPr>
  </w:style>
  <w:style w:type="character" w:styleId="Hyperlink">
    <w:name w:val="Hyperlink"/>
    <w:basedOn w:val="DefaultParagraphFont"/>
    <w:uiPriority w:val="99"/>
    <w:unhideWhenUsed/>
    <w:rsid w:val="00F36F63"/>
    <w:rPr>
      <w:color w:val="0563C1" w:themeColor="hyperlink"/>
      <w:u w:val="single"/>
    </w:rPr>
  </w:style>
  <w:style w:type="character" w:styleId="UnresolvedMention">
    <w:name w:val="Unresolved Mention"/>
    <w:basedOn w:val="DefaultParagraphFont"/>
    <w:uiPriority w:val="99"/>
    <w:semiHidden/>
    <w:unhideWhenUsed/>
    <w:rsid w:val="00F36F63"/>
    <w:rPr>
      <w:color w:val="605E5C"/>
      <w:shd w:val="clear" w:color="auto" w:fill="E1DFDD"/>
    </w:rPr>
  </w:style>
  <w:style w:type="paragraph" w:styleId="BodyText">
    <w:name w:val="Body Text"/>
    <w:basedOn w:val="Normal"/>
    <w:link w:val="BodyTextChar"/>
    <w:uiPriority w:val="1"/>
    <w:qFormat/>
    <w:rsid w:val="00F36F6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36F63"/>
    <w:rPr>
      <w:rFonts w:ascii="Calibri" w:eastAsia="Calibri" w:hAnsi="Calibri" w:cs="Calibri"/>
      <w:sz w:val="24"/>
      <w:szCs w:val="24"/>
      <w:lang w:val="ro-RO"/>
    </w:rPr>
  </w:style>
  <w:style w:type="paragraph" w:styleId="ListParagraph">
    <w:name w:val="List Paragraph"/>
    <w:basedOn w:val="Normal"/>
    <w:uiPriority w:val="34"/>
    <w:qFormat/>
    <w:rsid w:val="00730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9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t@scoalaulmenic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NRROficial/)" TargetMode="External"/><Relationship Id="rId2" Type="http://schemas.openxmlformats.org/officeDocument/2006/relationships/hyperlink" Target="http://www.facebook.com/PNRROficial/)" TargetMode="External"/><Relationship Id="rId1" Type="http://schemas.openxmlformats.org/officeDocument/2006/relationships/hyperlink" Target="https://mfe.gov.ro/pnr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381</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negru</dc:creator>
  <cp:keywords/>
  <dc:description/>
  <cp:lastModifiedBy>User</cp:lastModifiedBy>
  <cp:revision>3</cp:revision>
  <dcterms:created xsi:type="dcterms:W3CDTF">2026-07-01T09:06:00Z</dcterms:created>
  <dcterms:modified xsi:type="dcterms:W3CDTF">2026-07-01T09:52:00Z</dcterms:modified>
</cp:coreProperties>
</file>